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3"/>
        <w:gridCol w:w="1760"/>
      </w:tblGrid>
      <w:tr w:rsidR="00495556" w:rsidRPr="00A27200" w:rsidTr="00495556">
        <w:trPr>
          <w:jc w:val="center"/>
        </w:trPr>
        <w:tc>
          <w:tcPr>
            <w:tcW w:w="3423" w:type="dxa"/>
            <w:tcBorders>
              <w:left w:val="nil"/>
              <w:bottom w:val="single" w:sz="4" w:space="0" w:color="auto"/>
            </w:tcBorders>
            <w:shd w:val="clear" w:color="auto" w:fill="1F4E79"/>
            <w:vAlign w:val="center"/>
          </w:tcPr>
          <w:p w:rsidR="00495556" w:rsidRPr="00A27200" w:rsidRDefault="00495556" w:rsidP="00732A0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The &lt;</w:t>
            </w:r>
            <w:r w:rsidRPr="00A27200">
              <w:rPr>
                <w:b/>
                <w:color w:val="FFFFFF"/>
                <w:sz w:val="40"/>
                <w:szCs w:val="40"/>
              </w:rPr>
              <w:t>Name</w:t>
            </w:r>
            <w:r>
              <w:rPr>
                <w:b/>
                <w:color w:val="FFFFFF"/>
                <w:sz w:val="40"/>
                <w:szCs w:val="40"/>
              </w:rPr>
              <w:t>&gt;</w:t>
            </w:r>
          </w:p>
        </w:tc>
        <w:tc>
          <w:tcPr>
            <w:tcW w:w="1760" w:type="dxa"/>
            <w:tcBorders>
              <w:bottom w:val="single" w:sz="4" w:space="0" w:color="auto"/>
              <w:right w:val="nil"/>
            </w:tcBorders>
            <w:vAlign w:val="center"/>
          </w:tcPr>
          <w:p w:rsidR="00495556" w:rsidRPr="00A27200" w:rsidRDefault="00495556" w:rsidP="00732A0D">
            <w:pPr>
              <w:rPr>
                <w:sz w:val="3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57EE4AA" wp14:editId="40171A4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942975" cy="271145"/>
                  <wp:effectExtent l="0" t="0" r="9525" b="0"/>
                  <wp:wrapNone/>
                  <wp:docPr id="1" name="Picture 1" descr="cypher-system-logo-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pher-system-logo-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5556" w:rsidRPr="000D0DDC" w:rsidTr="00495556">
        <w:trPr>
          <w:jc w:val="center"/>
        </w:trPr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556" w:rsidRPr="000D0DDC" w:rsidRDefault="00410471" w:rsidP="00732A0D">
            <w:pPr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  <w:r w:rsidRPr="00410471">
              <w:rPr>
                <w:noProof/>
                <w:sz w:val="24"/>
                <w:szCs w:val="24"/>
                <w:lang w:eastAsia="en-AU"/>
              </w:rPr>
              <w:t>A</w:t>
            </w:r>
            <w:r>
              <w:rPr>
                <w:noProof/>
                <w:color w:val="7030A0"/>
                <w:sz w:val="24"/>
                <w:szCs w:val="24"/>
                <w:lang w:eastAsia="en-AU"/>
              </w:rPr>
              <w:t xml:space="preserve"> </w:t>
            </w:r>
            <w:r w:rsidR="00495556" w:rsidRPr="00CB728C">
              <w:rPr>
                <w:b/>
                <w:noProof/>
                <w:color w:val="7030A0"/>
                <w:sz w:val="24"/>
                <w:szCs w:val="24"/>
                <w:lang w:eastAsia="en-AU"/>
              </w:rPr>
              <w:t>Descriptor</w:t>
            </w:r>
            <w:r w:rsidR="00495556" w:rsidRPr="000D0DDC">
              <w:rPr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495556" w:rsidRPr="00CB728C">
              <w:rPr>
                <w:b/>
                <w:noProof/>
                <w:color w:val="00B0F0"/>
                <w:sz w:val="24"/>
                <w:szCs w:val="24"/>
                <w:lang w:eastAsia="en-AU"/>
              </w:rPr>
              <w:t>(Flavor)</w:t>
            </w:r>
            <w:r w:rsidR="00495556" w:rsidRPr="000D0DDC">
              <w:rPr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495556" w:rsidRPr="00CB728C">
              <w:rPr>
                <w:b/>
                <w:noProof/>
                <w:color w:val="00B050"/>
                <w:sz w:val="24"/>
                <w:szCs w:val="24"/>
                <w:lang w:eastAsia="en-AU"/>
              </w:rPr>
              <w:t>Type</w:t>
            </w:r>
          </w:p>
        </w:tc>
      </w:tr>
      <w:tr w:rsidR="00410471" w:rsidRPr="00CB728C" w:rsidTr="00A8423A">
        <w:trPr>
          <w:jc w:val="center"/>
        </w:trPr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410471" w:rsidRPr="00CB728C" w:rsidRDefault="00410471" w:rsidP="00732A0D">
            <w:pPr>
              <w:jc w:val="center"/>
              <w:rPr>
                <w:b/>
                <w:noProof/>
                <w:color w:val="0070C0"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t>t</w:t>
            </w:r>
            <w:r w:rsidRPr="00410471">
              <w:rPr>
                <w:noProof/>
                <w:sz w:val="24"/>
                <w:szCs w:val="24"/>
                <w:lang w:eastAsia="en-AU"/>
              </w:rPr>
              <w:t xml:space="preserve">hat </w:t>
            </w:r>
            <w:r w:rsidRPr="00CB728C">
              <w:rPr>
                <w:b/>
                <w:noProof/>
                <w:color w:val="0070C0"/>
                <w:sz w:val="24"/>
                <w:szCs w:val="24"/>
                <w:lang w:eastAsia="en-AU"/>
              </w:rPr>
              <w:t>Foci</w:t>
            </w:r>
          </w:p>
        </w:tc>
      </w:tr>
      <w:tr w:rsidR="00495556" w:rsidRPr="000D0DDC" w:rsidTr="00495556">
        <w:trPr>
          <w:jc w:val="center"/>
        </w:trPr>
        <w:tc>
          <w:tcPr>
            <w:tcW w:w="5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556" w:rsidRPr="000D0DDC" w:rsidRDefault="00410471" w:rsidP="00410471">
            <w:pPr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t>i</w:t>
            </w:r>
            <w:r w:rsidRPr="00410471">
              <w:rPr>
                <w:noProof/>
                <w:sz w:val="24"/>
                <w:szCs w:val="24"/>
                <w:lang w:eastAsia="en-AU"/>
              </w:rPr>
              <w:t xml:space="preserve">n </w:t>
            </w:r>
            <w:r w:rsidR="00495556" w:rsidRPr="000D0DDC">
              <w:rPr>
                <w:b/>
                <w:noProof/>
                <w:sz w:val="24"/>
                <w:szCs w:val="24"/>
                <w:lang w:eastAsia="en-AU"/>
              </w:rPr>
              <w:t>Recursion</w:t>
            </w:r>
          </w:p>
        </w:tc>
      </w:tr>
    </w:tbl>
    <w:p w:rsidR="00124480" w:rsidRPr="006532E8" w:rsidRDefault="00124480">
      <w:pPr>
        <w:rPr>
          <w:sz w:val="16"/>
          <w:szCs w:val="16"/>
        </w:rPr>
      </w:pP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2"/>
        <w:gridCol w:w="665"/>
        <w:gridCol w:w="576"/>
        <w:gridCol w:w="432"/>
        <w:gridCol w:w="1296"/>
        <w:gridCol w:w="922"/>
      </w:tblGrid>
      <w:tr w:rsidR="008E4365" w:rsidRPr="000D0DDC" w:rsidTr="008E4365">
        <w:trPr>
          <w:trHeight w:val="215"/>
          <w:jc w:val="center"/>
        </w:trPr>
        <w:tc>
          <w:tcPr>
            <w:tcW w:w="296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365" w:rsidRPr="008E4365" w:rsidRDefault="008E4365" w:rsidP="00732A0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4365">
              <w:rPr>
                <w:b/>
                <w:sz w:val="28"/>
                <w:szCs w:val="28"/>
              </w:rPr>
              <w:t>Statistics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4365" w:rsidRPr="008E4365" w:rsidRDefault="008E4365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8E4365">
              <w:rPr>
                <w:b/>
                <w:sz w:val="24"/>
                <w:szCs w:val="24"/>
              </w:rPr>
              <w:t>Hardpoints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4365" w:rsidRPr="000D0DDC" w:rsidRDefault="008E4365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8E4365" w:rsidRPr="000D0DDC" w:rsidTr="008E4365">
        <w:trPr>
          <w:trHeight w:val="215"/>
          <w:jc w:val="center"/>
        </w:trPr>
        <w:tc>
          <w:tcPr>
            <w:tcW w:w="296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365" w:rsidRPr="00A27200" w:rsidRDefault="008E4365" w:rsidP="00732A0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4365" w:rsidRPr="008E4365" w:rsidRDefault="008E4365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E4365">
              <w:rPr>
                <w:b/>
                <w:sz w:val="24"/>
                <w:szCs w:val="24"/>
              </w:rPr>
              <w:t>Crew</w:t>
            </w:r>
          </w:p>
        </w:tc>
        <w:tc>
          <w:tcPr>
            <w:tcW w:w="92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4365" w:rsidRPr="000D0DDC" w:rsidRDefault="008E4365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495556" w:rsidRPr="00A27200" w:rsidTr="008E4365">
        <w:trPr>
          <w:trHeight w:val="46"/>
          <w:jc w:val="center"/>
        </w:trPr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556" w:rsidRPr="00A27200" w:rsidRDefault="00495556" w:rsidP="00732A0D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:rsidR="00495556" w:rsidRPr="00A27200" w:rsidRDefault="00495556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A27200">
              <w:rPr>
                <w:b/>
                <w:sz w:val="14"/>
                <w:szCs w:val="14"/>
              </w:rPr>
              <w:t>Pool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:rsidR="00495556" w:rsidRPr="00A27200" w:rsidRDefault="00495556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A27200">
              <w:rPr>
                <w:b/>
                <w:sz w:val="14"/>
                <w:szCs w:val="14"/>
              </w:rPr>
              <w:t>Edge</w:t>
            </w: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C5E0B3"/>
            <w:vAlign w:val="center"/>
          </w:tcPr>
          <w:p w:rsidR="00495556" w:rsidRPr="00A27200" w:rsidRDefault="00495556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A27200">
              <w:rPr>
                <w:b/>
                <w:sz w:val="14"/>
                <w:szCs w:val="14"/>
              </w:rPr>
              <w:t>Current</w:t>
            </w:r>
          </w:p>
        </w:tc>
      </w:tr>
      <w:tr w:rsidR="00495556" w:rsidRPr="00DA02DC" w:rsidTr="008E4365">
        <w:trPr>
          <w:trHeight w:val="621"/>
          <w:jc w:val="center"/>
        </w:trPr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5556" w:rsidRPr="00A27200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Hull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56" w:rsidRPr="000D0DDC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56" w:rsidRPr="000D0DDC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95556" w:rsidRPr="00DA02DC" w:rsidRDefault="00495556" w:rsidP="00732A0D">
            <w:pPr>
              <w:suppressAutoHyphens/>
            </w:pPr>
          </w:p>
        </w:tc>
      </w:tr>
      <w:tr w:rsidR="00495556" w:rsidRPr="00DA02DC" w:rsidTr="008E4365">
        <w:trPr>
          <w:trHeight w:val="687"/>
          <w:jc w:val="center"/>
        </w:trPr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495556" w:rsidRPr="00A27200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Engines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556" w:rsidRPr="000D0DDC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556" w:rsidRPr="000D0DDC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495556" w:rsidRPr="00DA02DC" w:rsidRDefault="00495556" w:rsidP="00732A0D">
            <w:pPr>
              <w:suppressAutoHyphens/>
            </w:pPr>
          </w:p>
        </w:tc>
      </w:tr>
      <w:tr w:rsidR="00495556" w:rsidRPr="00DA02DC" w:rsidTr="008E4365">
        <w:trPr>
          <w:trHeight w:val="696"/>
          <w:jc w:val="center"/>
        </w:trPr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5556" w:rsidRPr="00A27200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56" w:rsidRPr="000D0DDC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56" w:rsidRPr="000D0DDC" w:rsidRDefault="00495556" w:rsidP="00732A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95556" w:rsidRPr="00DA02DC" w:rsidRDefault="00495556" w:rsidP="00732A0D">
            <w:pPr>
              <w:suppressAutoHyphens/>
            </w:pPr>
            <w:bookmarkStart w:id="0" w:name="_GoBack"/>
            <w:bookmarkEnd w:id="0"/>
          </w:p>
        </w:tc>
      </w:tr>
    </w:tbl>
    <w:p w:rsidR="00495556" w:rsidRPr="006532E8" w:rsidRDefault="00495556">
      <w:pPr>
        <w:rPr>
          <w:sz w:val="16"/>
          <w:szCs w:val="16"/>
        </w:rPr>
      </w:pP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7"/>
        <w:gridCol w:w="2258"/>
        <w:gridCol w:w="276"/>
        <w:gridCol w:w="396"/>
        <w:gridCol w:w="526"/>
      </w:tblGrid>
      <w:tr w:rsidR="00495556" w:rsidRPr="00D409B7" w:rsidTr="00DE742E">
        <w:trPr>
          <w:trHeight w:val="46"/>
          <w:jc w:val="center"/>
        </w:trPr>
        <w:tc>
          <w:tcPr>
            <w:tcW w:w="42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5050"/>
            <w:vAlign w:val="center"/>
          </w:tcPr>
          <w:p w:rsidR="00495556" w:rsidRPr="00D409B7" w:rsidRDefault="00495556" w:rsidP="00732A0D">
            <w:pPr>
              <w:suppressAutoHyphens/>
              <w:jc w:val="center"/>
              <w:rPr>
                <w:b/>
                <w:color w:val="FFFFFF"/>
              </w:rPr>
            </w:pPr>
            <w:r w:rsidRPr="00D409B7">
              <w:rPr>
                <w:b/>
                <w:color w:val="FFFFFF"/>
              </w:rPr>
              <w:t>Recovery Rolls</w:t>
            </w: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556" w:rsidRPr="00D409B7" w:rsidRDefault="00495556" w:rsidP="00732A0D">
            <w:pPr>
              <w:suppressAutoHyphens/>
              <w:jc w:val="center"/>
              <w:rPr>
                <w:b/>
                <w:color w:val="D9D9D9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1d6 + </w:t>
            </w:r>
            <w:r w:rsidRPr="00386078">
              <w:rPr>
                <w:b/>
                <w:sz w:val="18"/>
                <w:szCs w:val="18"/>
              </w:rPr>
              <w:t>tier</w:t>
            </w:r>
          </w:p>
        </w:tc>
      </w:tr>
      <w:tr w:rsidR="00DE742E" w:rsidRPr="006329E4" w:rsidTr="00DE742E">
        <w:trPr>
          <w:trHeight w:val="157"/>
          <w:jc w:val="center"/>
        </w:trPr>
        <w:tc>
          <w:tcPr>
            <w:tcW w:w="1727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Pr="006329E4" w:rsidRDefault="00DE742E" w:rsidP="00DE742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Action</w:t>
            </w:r>
          </w:p>
        </w:tc>
        <w:tc>
          <w:tcPr>
            <w:tcW w:w="2930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Pr="006329E4" w:rsidRDefault="00DE742E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Power only (no restrictions)</w:t>
            </w:r>
          </w:p>
        </w:tc>
        <w:tc>
          <w:tcPr>
            <w:tcW w:w="526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Pr="006329E4" w:rsidRDefault="00DE742E" w:rsidP="00732A0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E742E" w:rsidRPr="006329E4" w:rsidTr="00DE742E">
        <w:trPr>
          <w:trHeight w:val="156"/>
          <w:jc w:val="center"/>
        </w:trPr>
        <w:tc>
          <w:tcPr>
            <w:tcW w:w="1727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732A0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Mins</w:t>
            </w:r>
          </w:p>
        </w:tc>
        <w:tc>
          <w:tcPr>
            <w:tcW w:w="2930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Power (no restrictions)</w:t>
            </w:r>
          </w:p>
          <w:p w:rsidR="00DE742E" w:rsidRDefault="00DE742E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Engines (during refuelling or emergency repairs)</w:t>
            </w:r>
          </w:p>
          <w:p w:rsidR="00DE742E" w:rsidRDefault="00DE742E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Hull (emergency repairs only)</w:t>
            </w:r>
          </w:p>
        </w:tc>
        <w:tc>
          <w:tcPr>
            <w:tcW w:w="526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732A0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E742E" w:rsidRPr="006329E4" w:rsidTr="00DE742E">
        <w:trPr>
          <w:trHeight w:val="156"/>
          <w:jc w:val="center"/>
        </w:trPr>
        <w:tc>
          <w:tcPr>
            <w:tcW w:w="1727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732A0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Hour</w:t>
            </w:r>
          </w:p>
        </w:tc>
        <w:tc>
          <w:tcPr>
            <w:tcW w:w="2930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Power (no restrictions)</w:t>
            </w:r>
          </w:p>
          <w:p w:rsidR="00DE742E" w:rsidRDefault="00DE742E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Engines (during refuelling, repairs or emergency repairs)</w:t>
            </w:r>
          </w:p>
          <w:p w:rsidR="00DE742E" w:rsidRDefault="00410471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Hull (repairs, or emergency repairs)</w:t>
            </w:r>
          </w:p>
        </w:tc>
        <w:tc>
          <w:tcPr>
            <w:tcW w:w="526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732A0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E742E" w:rsidRPr="006329E4" w:rsidTr="00DE742E">
        <w:trPr>
          <w:trHeight w:val="156"/>
          <w:jc w:val="center"/>
        </w:trPr>
        <w:tc>
          <w:tcPr>
            <w:tcW w:w="1727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732A0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hours</w:t>
            </w:r>
          </w:p>
        </w:tc>
        <w:tc>
          <w:tcPr>
            <w:tcW w:w="2930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410471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Power (no restrictions)</w:t>
            </w:r>
          </w:p>
          <w:p w:rsidR="00410471" w:rsidRDefault="00410471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Engines (during refuelling, repairs or emergency repairs)</w:t>
            </w:r>
          </w:p>
          <w:p w:rsidR="00410471" w:rsidRDefault="00410471" w:rsidP="00DE742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Hull (repairs, or emergency repairs)</w:t>
            </w:r>
          </w:p>
        </w:tc>
        <w:tc>
          <w:tcPr>
            <w:tcW w:w="526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E742E" w:rsidRDefault="00DE742E" w:rsidP="00732A0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495556" w:rsidRPr="007D6690" w:rsidTr="00DE742E">
        <w:trPr>
          <w:trHeight w:val="67"/>
          <w:jc w:val="center"/>
        </w:trPr>
        <w:tc>
          <w:tcPr>
            <w:tcW w:w="51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556" w:rsidRPr="007D6690" w:rsidRDefault="00495556" w:rsidP="00732A0D">
            <w:pPr>
              <w:suppressAutoHyphens/>
              <w:jc w:val="center"/>
              <w:rPr>
                <w:b/>
                <w:sz w:val="12"/>
                <w:szCs w:val="12"/>
              </w:rPr>
            </w:pPr>
          </w:p>
        </w:tc>
      </w:tr>
      <w:tr w:rsidR="00495556" w:rsidRPr="00D409B7" w:rsidTr="00DE742E">
        <w:trPr>
          <w:trHeight w:val="46"/>
          <w:jc w:val="center"/>
        </w:trPr>
        <w:tc>
          <w:tcPr>
            <w:tcW w:w="5183" w:type="dxa"/>
            <w:gridSpan w:val="5"/>
            <w:tcBorders>
              <w:top w:val="nil"/>
              <w:left w:val="nil"/>
              <w:right w:val="nil"/>
            </w:tcBorders>
            <w:shd w:val="clear" w:color="auto" w:fill="FF5050"/>
            <w:vAlign w:val="center"/>
          </w:tcPr>
          <w:p w:rsidR="00495556" w:rsidRPr="00D409B7" w:rsidRDefault="00495556" w:rsidP="00732A0D">
            <w:pPr>
              <w:suppressAutoHyphens/>
              <w:rPr>
                <w:b/>
                <w:color w:val="FFFFFF"/>
                <w:sz w:val="18"/>
                <w:szCs w:val="18"/>
              </w:rPr>
            </w:pPr>
            <w:r w:rsidRPr="00D409B7">
              <w:rPr>
                <w:b/>
                <w:color w:val="FFFFFF"/>
                <w:sz w:val="18"/>
                <w:szCs w:val="18"/>
              </w:rPr>
              <w:t>Damage Track</w:t>
            </w:r>
          </w:p>
        </w:tc>
      </w:tr>
      <w:tr w:rsidR="00495556" w:rsidRPr="004778B5" w:rsidTr="00DE742E">
        <w:trPr>
          <w:trHeight w:val="68"/>
          <w:jc w:val="center"/>
        </w:trPr>
        <w:tc>
          <w:tcPr>
            <w:tcW w:w="3985" w:type="dxa"/>
            <w:gridSpan w:val="2"/>
            <w:tcBorders>
              <w:left w:val="nil"/>
              <w:right w:val="nil"/>
            </w:tcBorders>
            <w:shd w:val="clear" w:color="auto" w:fill="FFCCCC"/>
            <w:vAlign w:val="center"/>
          </w:tcPr>
          <w:p w:rsidR="00495556" w:rsidRPr="004778B5" w:rsidRDefault="006532E8" w:rsidP="00732A0D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WRECKED</w:t>
            </w:r>
            <w:r w:rsidR="00495556" w:rsidRPr="004778B5">
              <w:rPr>
                <w:b/>
                <w:sz w:val="16"/>
                <w:szCs w:val="16"/>
              </w:rPr>
              <w:t xml:space="preserve"> </w:t>
            </w:r>
            <w:r w:rsidR="00495556" w:rsidRPr="004778B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Hull </w:t>
            </w:r>
            <w:r w:rsidR="00495556" w:rsidRPr="004778B5">
              <w:rPr>
                <w:sz w:val="16"/>
                <w:szCs w:val="16"/>
              </w:rPr>
              <w:t>Stat Pool @ 0)</w:t>
            </w:r>
          </w:p>
          <w:p w:rsidR="00495556" w:rsidRPr="004778B5" w:rsidRDefault="00495556" w:rsidP="00495556">
            <w:pPr>
              <w:numPr>
                <w:ilvl w:val="0"/>
                <w:numId w:val="1"/>
              </w:numPr>
              <w:suppressAutoHyphens/>
              <w:rPr>
                <w:sz w:val="16"/>
                <w:szCs w:val="16"/>
              </w:rPr>
            </w:pPr>
            <w:r w:rsidRPr="004778B5">
              <w:rPr>
                <w:sz w:val="16"/>
                <w:szCs w:val="16"/>
              </w:rPr>
              <w:t>+1 Effort per level</w:t>
            </w:r>
            <w:r w:rsidR="006532E8">
              <w:rPr>
                <w:sz w:val="16"/>
                <w:szCs w:val="16"/>
              </w:rPr>
              <w:t xml:space="preserve"> of Engines/Systems</w:t>
            </w:r>
          </w:p>
          <w:p w:rsidR="00495556" w:rsidRPr="004778B5" w:rsidRDefault="00495556" w:rsidP="00495556">
            <w:pPr>
              <w:numPr>
                <w:ilvl w:val="0"/>
                <w:numId w:val="1"/>
              </w:numPr>
              <w:suppressAutoHyphens/>
              <w:rPr>
                <w:b/>
                <w:sz w:val="16"/>
                <w:szCs w:val="16"/>
              </w:rPr>
            </w:pPr>
            <w:r w:rsidRPr="004778B5">
              <w:rPr>
                <w:sz w:val="16"/>
                <w:szCs w:val="16"/>
              </w:rPr>
              <w:t>Ignore minor &amp; Major effects on ro</w:t>
            </w:r>
            <w:r>
              <w:rPr>
                <w:sz w:val="16"/>
                <w:szCs w:val="16"/>
              </w:rPr>
              <w:t>lls</w:t>
            </w:r>
          </w:p>
          <w:p w:rsidR="00495556" w:rsidRPr="004778B5" w:rsidRDefault="00495556" w:rsidP="00495556">
            <w:pPr>
              <w:numPr>
                <w:ilvl w:val="0"/>
                <w:numId w:val="1"/>
              </w:numPr>
              <w:suppressAutoHyphens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Combat roll of 17-20 deals only +1 </w:t>
            </w:r>
            <w:proofErr w:type="spellStart"/>
            <w:r>
              <w:rPr>
                <w:sz w:val="16"/>
                <w:szCs w:val="16"/>
              </w:rPr>
              <w:t>dmg</w:t>
            </w:r>
            <w:proofErr w:type="spellEnd"/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556" w:rsidRPr="004778B5" w:rsidRDefault="00495556" w:rsidP="00732A0D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95556" w:rsidRPr="00A27200" w:rsidTr="00DE742E">
        <w:trPr>
          <w:trHeight w:val="68"/>
          <w:jc w:val="center"/>
        </w:trPr>
        <w:tc>
          <w:tcPr>
            <w:tcW w:w="3985" w:type="dxa"/>
            <w:gridSpan w:val="2"/>
            <w:tcBorders>
              <w:left w:val="nil"/>
              <w:right w:val="nil"/>
            </w:tcBorders>
            <w:shd w:val="clear" w:color="auto" w:fill="FF9999"/>
            <w:vAlign w:val="center"/>
          </w:tcPr>
          <w:p w:rsidR="00495556" w:rsidRDefault="006532E8" w:rsidP="00732A0D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ADRIFT</w:t>
            </w:r>
            <w:r>
              <w:rPr>
                <w:sz w:val="16"/>
                <w:szCs w:val="16"/>
              </w:rPr>
              <w:t xml:space="preserve"> (Speed</w:t>
            </w:r>
            <w:r w:rsidR="00495556">
              <w:rPr>
                <w:sz w:val="16"/>
                <w:szCs w:val="16"/>
              </w:rPr>
              <w:t xml:space="preserve"> Stat Pool @ 0)</w:t>
            </w:r>
          </w:p>
          <w:p w:rsidR="00495556" w:rsidRPr="004778B5" w:rsidRDefault="006532E8" w:rsidP="006532E8">
            <w:pPr>
              <w:numPr>
                <w:ilvl w:val="0"/>
                <w:numId w:val="2"/>
              </w:num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</w:t>
            </w:r>
            <w:r w:rsidR="00495556">
              <w:rPr>
                <w:sz w:val="16"/>
                <w:szCs w:val="16"/>
              </w:rPr>
              <w:t xml:space="preserve"> move </w:t>
            </w:r>
            <w:r>
              <w:rPr>
                <w:sz w:val="16"/>
                <w:szCs w:val="16"/>
              </w:rPr>
              <w:t>under their own power</w:t>
            </w: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556" w:rsidRPr="00A27200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A27200" w:rsidTr="00DE742E">
        <w:trPr>
          <w:trHeight w:val="68"/>
          <w:jc w:val="center"/>
        </w:trPr>
        <w:tc>
          <w:tcPr>
            <w:tcW w:w="3985" w:type="dxa"/>
            <w:gridSpan w:val="2"/>
            <w:tcBorders>
              <w:left w:val="nil"/>
              <w:right w:val="nil"/>
            </w:tcBorders>
            <w:shd w:val="clear" w:color="auto" w:fill="FF7C80"/>
            <w:vAlign w:val="center"/>
          </w:tcPr>
          <w:p w:rsidR="00495556" w:rsidRDefault="006532E8" w:rsidP="006532E8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OFFLINE</w:t>
            </w:r>
            <w:r w:rsidR="0049555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Power Stat Pool</w:t>
            </w:r>
            <w:r w:rsidR="00495556">
              <w:rPr>
                <w:sz w:val="16"/>
                <w:szCs w:val="16"/>
              </w:rPr>
              <w:t xml:space="preserve"> @ 0)</w:t>
            </w:r>
          </w:p>
          <w:p w:rsidR="006532E8" w:rsidRDefault="006532E8" w:rsidP="006532E8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 xml:space="preserve">Cannot </w:t>
            </w:r>
            <w:r>
              <w:rPr>
                <w:sz w:val="16"/>
                <w:szCs w:val="16"/>
              </w:rPr>
              <w:t>use any systems, including weapons</w:t>
            </w:r>
          </w:p>
          <w:p w:rsidR="006532E8" w:rsidRPr="006532E8" w:rsidRDefault="006532E8" w:rsidP="006532E8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shields</w:t>
            </w: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556" w:rsidRPr="00A27200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6532E8" w:rsidRPr="006532E8" w:rsidRDefault="006532E8">
      <w:pPr>
        <w:rPr>
          <w:sz w:val="16"/>
          <w:szCs w:val="16"/>
        </w:rPr>
      </w:pPr>
    </w:p>
    <w:p w:rsidR="00410471" w:rsidRPr="006532E8" w:rsidRDefault="00410471" w:rsidP="00410471">
      <w:pPr>
        <w:rPr>
          <w:sz w:val="16"/>
          <w:szCs w:val="16"/>
        </w:rPr>
      </w:pP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5"/>
        <w:gridCol w:w="720"/>
        <w:gridCol w:w="1498"/>
      </w:tblGrid>
      <w:tr w:rsidR="00410471" w:rsidRPr="002E3D07" w:rsidTr="008E4365">
        <w:trPr>
          <w:trHeight w:val="46"/>
          <w:jc w:val="center"/>
        </w:trPr>
        <w:tc>
          <w:tcPr>
            <w:tcW w:w="518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410471" w:rsidRPr="002E3D07" w:rsidRDefault="00410471" w:rsidP="00732A0D">
            <w:pPr>
              <w:suppressAutoHyphens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Defences</w:t>
            </w:r>
          </w:p>
        </w:tc>
      </w:tr>
      <w:tr w:rsidR="00410471" w:rsidRPr="00261800" w:rsidTr="008E4365">
        <w:trPr>
          <w:trHeight w:val="75"/>
          <w:jc w:val="center"/>
        </w:trPr>
        <w:tc>
          <w:tcPr>
            <w:tcW w:w="2965" w:type="dxa"/>
            <w:tcBorders>
              <w:left w:val="nil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261800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720" w:type="dxa"/>
            <w:tcBorders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proofErr w:type="spellStart"/>
            <w:r w:rsidRPr="00261800">
              <w:rPr>
                <w:b/>
                <w:sz w:val="14"/>
                <w:szCs w:val="14"/>
              </w:rPr>
              <w:t>Dmg</w:t>
            </w:r>
            <w:proofErr w:type="spellEnd"/>
            <w:r w:rsidRPr="0026180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61800">
              <w:rPr>
                <w:b/>
                <w:sz w:val="14"/>
                <w:szCs w:val="14"/>
              </w:rPr>
              <w:t>Adj</w:t>
            </w:r>
            <w:proofErr w:type="spellEnd"/>
          </w:p>
        </w:tc>
        <w:tc>
          <w:tcPr>
            <w:tcW w:w="1498" w:type="dxa"/>
            <w:tcBorders>
              <w:left w:val="single" w:sz="4" w:space="0" w:color="D9D9D9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</w:tr>
      <w:tr w:rsidR="00410471" w:rsidRPr="00436A97" w:rsidTr="008E4365">
        <w:trPr>
          <w:trHeight w:val="74"/>
          <w:jc w:val="center"/>
        </w:trPr>
        <w:tc>
          <w:tcPr>
            <w:tcW w:w="2965" w:type="dxa"/>
            <w:tcBorders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Armor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72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10471" w:rsidRPr="00436A97" w:rsidTr="008E4365">
        <w:trPr>
          <w:trHeight w:val="74"/>
          <w:jc w:val="center"/>
        </w:trPr>
        <w:tc>
          <w:tcPr>
            <w:tcW w:w="29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Shields - 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10471" w:rsidRPr="00436A97" w:rsidTr="008E4365">
        <w:trPr>
          <w:trHeight w:val="74"/>
          <w:jc w:val="center"/>
        </w:trPr>
        <w:tc>
          <w:tcPr>
            <w:tcW w:w="2965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8E4365" w:rsidRPr="008E4365" w:rsidRDefault="008E4365">
      <w:pPr>
        <w:rPr>
          <w:sz w:val="16"/>
          <w:szCs w:val="16"/>
        </w:rPr>
      </w:pP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576"/>
        <w:gridCol w:w="864"/>
        <w:gridCol w:w="720"/>
        <w:gridCol w:w="634"/>
      </w:tblGrid>
      <w:tr w:rsidR="00410471" w:rsidRPr="00020C52" w:rsidTr="008E4365">
        <w:trPr>
          <w:trHeight w:val="46"/>
          <w:jc w:val="center"/>
        </w:trPr>
        <w:tc>
          <w:tcPr>
            <w:tcW w:w="518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410471" w:rsidRPr="00020C52" w:rsidRDefault="00410471" w:rsidP="00732A0D">
            <w:pPr>
              <w:suppressAutoHyphens/>
              <w:jc w:val="center"/>
              <w:rPr>
                <w:b/>
                <w:color w:val="FFFFFF"/>
              </w:rPr>
            </w:pPr>
            <w:r w:rsidRPr="00020C52">
              <w:rPr>
                <w:b/>
                <w:color w:val="FFFFFF"/>
              </w:rPr>
              <w:t>Attacks</w:t>
            </w:r>
          </w:p>
        </w:tc>
      </w:tr>
      <w:tr w:rsidR="00410471" w:rsidRPr="00261800" w:rsidTr="008E4365">
        <w:trPr>
          <w:trHeight w:val="46"/>
          <w:jc w:val="center"/>
        </w:trPr>
        <w:tc>
          <w:tcPr>
            <w:tcW w:w="23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261800">
              <w:rPr>
                <w:b/>
                <w:sz w:val="14"/>
                <w:szCs w:val="14"/>
              </w:rPr>
              <w:t>Weapon</w:t>
            </w:r>
            <w:r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Range/Type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Diff.</w:t>
            </w:r>
            <w:r w:rsidRPr="0026180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61800">
              <w:rPr>
                <w:b/>
                <w:sz w:val="14"/>
                <w:szCs w:val="14"/>
              </w:rPr>
              <w:t>Adj</w:t>
            </w:r>
            <w:proofErr w:type="spellEnd"/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410471" w:rsidRPr="00261800" w:rsidRDefault="00410471" w:rsidP="00732A0D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261800">
              <w:rPr>
                <w:b/>
                <w:sz w:val="14"/>
                <w:szCs w:val="14"/>
              </w:rPr>
              <w:t>Damage</w:t>
            </w:r>
          </w:p>
        </w:tc>
      </w:tr>
      <w:tr w:rsidR="00410471" w:rsidRPr="00436A97" w:rsidTr="008E4365">
        <w:trPr>
          <w:trHeight w:val="46"/>
          <w:jc w:val="center"/>
        </w:trPr>
        <w:tc>
          <w:tcPr>
            <w:tcW w:w="2389" w:type="dxa"/>
            <w:tcBorders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471" w:rsidRPr="00436A97" w:rsidTr="008E4365">
        <w:trPr>
          <w:trHeight w:val="46"/>
          <w:jc w:val="center"/>
        </w:trPr>
        <w:tc>
          <w:tcPr>
            <w:tcW w:w="23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471" w:rsidRPr="00436A97" w:rsidTr="008E4365">
        <w:trPr>
          <w:trHeight w:val="46"/>
          <w:jc w:val="center"/>
        </w:trPr>
        <w:tc>
          <w:tcPr>
            <w:tcW w:w="23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10471" w:rsidRPr="00436A97" w:rsidTr="008E4365">
        <w:trPr>
          <w:trHeight w:val="46"/>
          <w:jc w:val="center"/>
        </w:trPr>
        <w:tc>
          <w:tcPr>
            <w:tcW w:w="238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1" w:rsidRPr="00436A97" w:rsidRDefault="00410471" w:rsidP="00732A0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410471" w:rsidRPr="006532E8" w:rsidRDefault="00410471">
      <w:pPr>
        <w:rPr>
          <w:sz w:val="16"/>
          <w:szCs w:val="16"/>
        </w:rPr>
      </w:pPr>
    </w:p>
    <w:tbl>
      <w:tblPr>
        <w:tblW w:w="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</w:tblGrid>
      <w:tr w:rsidR="00495556" w:rsidRPr="00020C52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/>
            <w:vAlign w:val="center"/>
          </w:tcPr>
          <w:p w:rsidR="00495556" w:rsidRPr="00020C52" w:rsidRDefault="00DE742E" w:rsidP="00DE742E">
            <w:pPr>
              <w:suppressAutoHyphens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</w:rPr>
              <w:t>Upgrades/Tech</w:t>
            </w: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sz w:val="18"/>
                <w:szCs w:val="18"/>
              </w:rPr>
            </w:pPr>
          </w:p>
        </w:tc>
      </w:tr>
      <w:tr w:rsidR="00495556" w:rsidRPr="00A27200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:rsidR="00495556" w:rsidRPr="00A27200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8E4365" w:rsidRPr="006532E8" w:rsidRDefault="008E4365">
      <w:pPr>
        <w:rPr>
          <w:sz w:val="16"/>
          <w:szCs w:val="16"/>
        </w:rPr>
      </w:pPr>
    </w:p>
    <w:tbl>
      <w:tblPr>
        <w:tblW w:w="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</w:tblGrid>
      <w:tr w:rsidR="00495556" w:rsidRPr="004B6572" w:rsidTr="006532E8">
        <w:trPr>
          <w:trHeight w:val="68"/>
          <w:jc w:val="center"/>
        </w:trPr>
        <w:tc>
          <w:tcPr>
            <w:tcW w:w="5084" w:type="dxa"/>
            <w:tcBorders>
              <w:left w:val="nil"/>
              <w:bottom w:val="single" w:sz="4" w:space="0" w:color="auto"/>
              <w:right w:val="nil"/>
            </w:tcBorders>
            <w:shd w:val="clear" w:color="auto" w:fill="403152"/>
            <w:vAlign w:val="center"/>
          </w:tcPr>
          <w:p w:rsidR="00495556" w:rsidRPr="004B6572" w:rsidRDefault="00495556" w:rsidP="00732A0D">
            <w:pPr>
              <w:suppressAutoHyphens/>
              <w:jc w:val="center"/>
              <w:rPr>
                <w:b/>
              </w:rPr>
            </w:pPr>
            <w:r w:rsidRPr="004B6572">
              <w:rPr>
                <w:b/>
              </w:rPr>
              <w:t>Special Abilities</w:t>
            </w:r>
          </w:p>
          <w:p w:rsidR="00495556" w:rsidRPr="004B6572" w:rsidRDefault="00495556" w:rsidP="00732A0D">
            <w:pPr>
              <w:suppressAutoHyphens/>
              <w:rPr>
                <w:b/>
                <w:sz w:val="16"/>
                <w:szCs w:val="16"/>
              </w:rPr>
            </w:pPr>
            <w:r w:rsidRPr="004B6572">
              <w:rPr>
                <w:b/>
              </w:rPr>
              <w:t xml:space="preserve"> </w:t>
            </w:r>
            <w:r w:rsidRPr="004B6572">
              <w:rPr>
                <w:b/>
                <w:sz w:val="12"/>
                <w:szCs w:val="12"/>
              </w:rPr>
              <w:t>(A = Action, E = Enabler)</w:t>
            </w: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495556" w:rsidRPr="001071BE" w:rsidTr="006532E8">
        <w:trPr>
          <w:trHeight w:val="68"/>
          <w:jc w:val="center"/>
        </w:trPr>
        <w:tc>
          <w:tcPr>
            <w:tcW w:w="50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95556" w:rsidRPr="001071BE" w:rsidRDefault="00495556" w:rsidP="00732A0D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495556" w:rsidRPr="008E4365" w:rsidRDefault="00495556">
      <w:pPr>
        <w:rPr>
          <w:sz w:val="16"/>
          <w:szCs w:val="16"/>
        </w:rPr>
      </w:pPr>
    </w:p>
    <w:p w:rsidR="00495556" w:rsidRDefault="00495556">
      <w:pPr>
        <w:rPr>
          <w:sz w:val="16"/>
          <w:szCs w:val="16"/>
        </w:rPr>
      </w:pPr>
    </w:p>
    <w:p w:rsidR="009C519E" w:rsidRDefault="009C519E">
      <w:pPr>
        <w:rPr>
          <w:sz w:val="16"/>
          <w:szCs w:val="16"/>
        </w:rPr>
      </w:pPr>
    </w:p>
    <w:p w:rsidR="009C519E" w:rsidRDefault="009C519E">
      <w:pPr>
        <w:rPr>
          <w:sz w:val="16"/>
          <w:szCs w:val="16"/>
        </w:rPr>
      </w:pPr>
    </w:p>
    <w:p w:rsidR="009C519E" w:rsidRDefault="009C519E">
      <w:pPr>
        <w:rPr>
          <w:sz w:val="16"/>
          <w:szCs w:val="16"/>
        </w:rPr>
      </w:pPr>
    </w:p>
    <w:p w:rsidR="009C519E" w:rsidRDefault="009C519E">
      <w:pPr>
        <w:rPr>
          <w:sz w:val="16"/>
          <w:szCs w:val="16"/>
        </w:rPr>
      </w:pPr>
    </w:p>
    <w:p w:rsidR="008E4365" w:rsidRDefault="008E4365">
      <w:pPr>
        <w:rPr>
          <w:sz w:val="16"/>
          <w:szCs w:val="16"/>
        </w:rPr>
      </w:pPr>
    </w:p>
    <w:p w:rsidR="008E4365" w:rsidRDefault="008E4365">
      <w:pPr>
        <w:rPr>
          <w:sz w:val="16"/>
          <w:szCs w:val="16"/>
        </w:rPr>
      </w:pPr>
    </w:p>
    <w:p w:rsidR="008E4365" w:rsidRDefault="008E4365">
      <w:pPr>
        <w:rPr>
          <w:sz w:val="28"/>
          <w:szCs w:val="28"/>
        </w:rPr>
        <w:sectPr w:rsidR="008E4365" w:rsidSect="008E436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4365" w:rsidRDefault="008E4365">
      <w:pPr>
        <w:rPr>
          <w:sz w:val="28"/>
          <w:szCs w:val="28"/>
        </w:rPr>
      </w:pPr>
    </w:p>
    <w:p w:rsidR="008E4365" w:rsidRPr="008E4365" w:rsidRDefault="008E4365">
      <w:pPr>
        <w:rPr>
          <w:sz w:val="28"/>
          <w:szCs w:val="28"/>
        </w:rPr>
      </w:pPr>
      <w:r w:rsidRPr="008E4365">
        <w:rPr>
          <w:sz w:val="28"/>
          <w:szCs w:val="28"/>
        </w:rPr>
        <w:t>Pictures/</w:t>
      </w:r>
      <w:proofErr w:type="spellStart"/>
      <w:r w:rsidRPr="008E4365">
        <w:rPr>
          <w:sz w:val="28"/>
          <w:szCs w:val="28"/>
        </w:rPr>
        <w:t>Deckplans</w:t>
      </w:r>
      <w:proofErr w:type="spellEnd"/>
    </w:p>
    <w:p w:rsidR="008E4365" w:rsidRPr="008E4365" w:rsidRDefault="008E4365">
      <w:pPr>
        <w:rPr>
          <w:sz w:val="16"/>
          <w:szCs w:val="16"/>
        </w:rPr>
      </w:pPr>
    </w:p>
    <w:sectPr w:rsidR="008E4365" w:rsidRPr="008E4365" w:rsidSect="008E436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D0F"/>
    <w:multiLevelType w:val="hybridMultilevel"/>
    <w:tmpl w:val="E822E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F6293"/>
    <w:multiLevelType w:val="hybridMultilevel"/>
    <w:tmpl w:val="2EF4B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56"/>
    <w:rsid w:val="00124480"/>
    <w:rsid w:val="00410471"/>
    <w:rsid w:val="00495556"/>
    <w:rsid w:val="006532E8"/>
    <w:rsid w:val="008E4365"/>
    <w:rsid w:val="009C519E"/>
    <w:rsid w:val="00D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bgiles</dc:creator>
  <cp:lastModifiedBy>bgiles</cp:lastModifiedBy>
  <cp:revision>1</cp:revision>
  <dcterms:created xsi:type="dcterms:W3CDTF">2016-07-16T17:41:00Z</dcterms:created>
  <dcterms:modified xsi:type="dcterms:W3CDTF">2016-07-16T19:47:00Z</dcterms:modified>
</cp:coreProperties>
</file>